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  <w:r>
        <w:rPr>
          <w:rFonts w:hint="eastAsia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采集码获取方式：</w:t>
      </w:r>
    </w:p>
    <w:p>
      <w:pPr>
        <w:pStyle w:val="5"/>
        <w:ind w:firstLine="0" w:firstLineChars="0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(一)</w:t>
      </w:r>
      <w:r>
        <w:rPr>
          <w:rFonts w:hint="eastAsia"/>
          <w:b/>
          <w:bCs/>
          <w:sz w:val="18"/>
          <w:szCs w:val="18"/>
        </w:rPr>
        <w:t>电脑PC端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sz w:val="18"/>
          <w:szCs w:val="18"/>
        </w:rPr>
        <w:t>网页搜索“学信档案”进入学信网学信档案页面，点击“高等教育信息”下的“学籍”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3" name="图片 1" descr="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P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sz w:val="18"/>
          <w:szCs w:val="18"/>
        </w:rPr>
        <w:t>点击</w:t>
      </w:r>
      <w:r>
        <w:rPr>
          <w:rFonts w:hint="eastAsia"/>
          <w:sz w:val="18"/>
          <w:szCs w:val="18"/>
        </w:rPr>
        <w:t>“学籍”后进入学籍信息界面，点击页面下方的“查看图像采集码”即可显示采集码，下载后保存到手机，现场采集时手机出示采集码扫码即可。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4" name="图片 2" descr="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P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463040" cy="1950720"/>
            <wp:effectExtent l="0" t="0" r="3810" b="11430"/>
            <wp:docPr id="6" name="图片 3" descr="P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P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（二）</w:t>
      </w:r>
      <w:r>
        <w:rPr>
          <w:rFonts w:hint="eastAsia"/>
          <w:b/>
          <w:bCs/>
          <w:sz w:val="18"/>
          <w:szCs w:val="18"/>
        </w:rPr>
        <w:t>手机微信公众号端</w:t>
      </w:r>
    </w:p>
    <w:p>
      <w:pPr>
        <w:pStyle w:val="5"/>
        <w:ind w:left="540" w:hanging="540" w:hangingChars="300"/>
        <w:rPr>
          <w:rFonts w:hint="eastAsia"/>
        </w:rPr>
      </w:pPr>
      <w:r>
        <w:rPr>
          <w:rFonts w:hint="eastAsia"/>
          <w:sz w:val="18"/>
          <w:szCs w:val="18"/>
        </w:rPr>
        <w:t xml:space="preserve">   1.  微信公众号搜索“学信网”，点击“登录学信档案”，使用账号密码登录，点击“高等教育信息”</w:t>
      </w:r>
    </w:p>
    <w:p>
      <w:pPr>
        <w:pStyle w:val="5"/>
        <w:ind w:firstLine="0" w:firstLineChars="0"/>
        <w:rPr>
          <w:rFonts w:hint="eastAsia"/>
        </w:rPr>
      </w:pP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463040" cy="1950720"/>
            <wp:effectExtent l="0" t="0" r="3810" b="11430"/>
            <wp:docPr id="7" name="图片 4" descr="手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手机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2" name="图片 5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手机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3" name="图片 6" descr="手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手机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点击“学籍信息”，进入学籍信息界面，点击“查看图像采集码”，下载后保存到手机，现场采集时手机出示采集码扫码即可。</w:t>
      </w:r>
    </w:p>
    <w:p>
      <w:pPr>
        <w:pStyle w:val="5"/>
        <w:ind w:left="420" w:firstLine="210" w:firstLineChars="10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17" name="图片 7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手机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092835" cy="1459230"/>
            <wp:effectExtent l="0" t="0" r="12065" b="7620"/>
            <wp:docPr id="18" name="图片 8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手机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</w:rPr>
      </w:pP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图像采集及上传采集码扫描绑定信息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679575" cy="3394075"/>
            <wp:effectExtent l="0" t="0" r="15875" b="15875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568450" cy="3400425"/>
            <wp:effectExtent l="0" t="0" r="12700" b="9525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357" w:firstLineChars="1343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4BF8"/>
    <w:multiLevelType w:val="singleLevel"/>
    <w:tmpl w:val="06004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A801FF"/>
    <w:multiLevelType w:val="multilevel"/>
    <w:tmpl w:val="50A801F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DViNDYxMzIyNTNjYzEzNDZhOTViYjk2ZjBkYjQifQ=="/>
  </w:docVars>
  <w:rsids>
    <w:rsidRoot w:val="17AD251C"/>
    <w:rsid w:val="014C6C02"/>
    <w:rsid w:val="049E5A57"/>
    <w:rsid w:val="07597090"/>
    <w:rsid w:val="07C33FC2"/>
    <w:rsid w:val="0D5F3385"/>
    <w:rsid w:val="0E680C7C"/>
    <w:rsid w:val="0FE16FFE"/>
    <w:rsid w:val="17AD251C"/>
    <w:rsid w:val="19DB0EC2"/>
    <w:rsid w:val="1B684698"/>
    <w:rsid w:val="1F7D005F"/>
    <w:rsid w:val="252F209D"/>
    <w:rsid w:val="308C016D"/>
    <w:rsid w:val="334F2EE3"/>
    <w:rsid w:val="342945E2"/>
    <w:rsid w:val="3BEB76EC"/>
    <w:rsid w:val="425702A2"/>
    <w:rsid w:val="4640268B"/>
    <w:rsid w:val="5C150099"/>
    <w:rsid w:val="5E5951D1"/>
    <w:rsid w:val="667B6879"/>
    <w:rsid w:val="6A9C1421"/>
    <w:rsid w:val="6E1751A5"/>
    <w:rsid w:val="6E951AA0"/>
    <w:rsid w:val="70D2560F"/>
    <w:rsid w:val="74175291"/>
    <w:rsid w:val="74561329"/>
    <w:rsid w:val="76D86EF5"/>
    <w:rsid w:val="770672A3"/>
    <w:rsid w:val="7CDF7118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967</Words>
  <Characters>972</Characters>
  <Lines>0</Lines>
  <Paragraphs>0</Paragraphs>
  <TotalTime>7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芜湖明华文化传媒有限公司</cp:lastModifiedBy>
  <dcterms:modified xsi:type="dcterms:W3CDTF">2023-08-06T04:55:13Z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ACC802907EDE453CA57F2C4AC9C62BDE_13</vt:lpwstr>
  </property>
</Properties>
</file>